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57FC9DC" w14:textId="77777777" w:rsidR="00E45299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14:paraId="0A29D0C3" w14:textId="39419F0F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225933F" w:rsidR="007A3EC6" w:rsidRPr="00E23F78" w:rsidRDefault="00E45299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41054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225933F" w:rsidR="007A3EC6" w:rsidRPr="00E23F78" w:rsidRDefault="00E45299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October </w:t>
                      </w:r>
                      <w:r w:rsidR="0041054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8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085EE9F7" w14:textId="77777777" w:rsidR="00E45299" w:rsidRDefault="00292BE1" w:rsidP="00E45299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</w:t>
      </w:r>
      <w:r w:rsidR="001844B0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CB355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275FA7C8" w14:textId="184686C8" w:rsidR="00CD3DA2" w:rsidRDefault="00E45299" w:rsidP="00E45299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  </w:t>
      </w:r>
      <w:r w:rsidR="00E54E79">
        <w:rPr>
          <w:rFonts w:ascii="Eras Medium ITC" w:hAnsi="Eras Medium ITC" w:cs="Times New Roman"/>
          <w:iCs/>
          <w:sz w:val="40"/>
          <w:szCs w:val="40"/>
        </w:rPr>
        <w:t xml:space="preserve">   Sticks &amp; Stones</w:t>
      </w:r>
      <w:r w:rsidR="009E21F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D42A1EC" w14:textId="0033E719" w:rsidR="007A304E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91B0E">
        <w:rPr>
          <w:rFonts w:ascii="Eras Medium ITC" w:hAnsi="Eras Medium ITC" w:cs="Times New Roman"/>
          <w:iCs/>
          <w:sz w:val="40"/>
          <w:szCs w:val="40"/>
        </w:rPr>
        <w:t xml:space="preserve">    </w:t>
      </w:r>
      <w:r w:rsidR="00EC766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7A304E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1E1F496" w14:textId="2F292B4D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E54E79">
        <w:rPr>
          <w:rFonts w:ascii="Eras Medium ITC" w:hAnsi="Eras Medium ITC" w:cs="Times New Roman"/>
          <w:sz w:val="36"/>
          <w:szCs w:val="36"/>
        </w:rPr>
        <w:t xml:space="preserve"> 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E54E79">
        <w:rPr>
          <w:rFonts w:ascii="Eras Medium ITC" w:hAnsi="Eras Medium ITC" w:cs="Times New Roman"/>
          <w:sz w:val="36"/>
          <w:szCs w:val="36"/>
        </w:rPr>
        <w:t>Jessica Lucas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FBA6A29" w14:textId="77777777" w:rsidR="00E45299" w:rsidRDefault="00E45299" w:rsidP="00CF0C31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71E6E387" w14:textId="77777777" w:rsidR="00E45299" w:rsidRDefault="00E45299" w:rsidP="00CF0C31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41B3A32F" w:rsidR="00F8460C" w:rsidRPr="00355778" w:rsidRDefault="004C5DE9" w:rsidP="00E45299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AC7FE6A" w14:textId="401FD0A6" w:rsidR="00CD3DA2" w:rsidRPr="007B2D68" w:rsidRDefault="00CD3DA2" w:rsidP="007953DD">
      <w:pPr>
        <w:pStyle w:val="NoSpacing"/>
        <w:ind w:left="360"/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</w:rPr>
        <w:t xml:space="preserve">     </w:t>
      </w:r>
    </w:p>
    <w:p w14:paraId="633C5020" w14:textId="0EE52EA4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>Pastor Jason Perkins: (937)244-5010</w:t>
      </w:r>
    </w:p>
    <w:p w14:paraId="7D3406C9" w14:textId="7D8E8F2D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Children’s Ministry: Courtney Wilson (937)679-2641</w:t>
      </w:r>
    </w:p>
    <w:p w14:paraId="466EEBBD" w14:textId="4A895885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Praise &amp; Worship: Kyle Fry (937)782-9322</w:t>
      </w:r>
    </w:p>
    <w:p w14:paraId="56D8DC0E" w14:textId="563FD276" w:rsidR="00176D1B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Youth Ministry: Mario Velasquez (937)867-6341</w:t>
      </w:r>
    </w:p>
    <w:p w14:paraId="29CB1C50" w14:textId="50F20FE6" w:rsidR="007953DD" w:rsidRPr="00CD3DA2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Food Ministry: Diana Leighner (937)241-8318</w:t>
      </w:r>
    </w:p>
    <w:p w14:paraId="1391C5C9" w14:textId="2AEE2560" w:rsidR="00CD3DA2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Other Ministries: Jessica Lucas (937)270-</w:t>
      </w:r>
      <w:r>
        <w:rPr>
          <w:rFonts w:ascii="Eras Light ITC" w:hAnsi="Eras Light ITC" w:cs="Arial"/>
          <w:b/>
        </w:rPr>
        <w:t>8235</w:t>
      </w: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35AE2D64" w14:textId="7A0BCBF1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10/9/23 City Sisters (Door #3) 6:30-8:00pm</w:t>
            </w:r>
          </w:p>
          <w:p w14:paraId="43FBDE4E" w14:textId="77777777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BD3292" w14:textId="53C3997A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10/11/23 Forged Men’s Group (2437 Ontario Ave.) </w:t>
            </w:r>
            <w:r w:rsidR="00E54E79" w:rsidRPr="00E54E79">
              <w:rPr>
                <w:rFonts w:ascii="Eras Light ITC" w:hAnsi="Eras Light ITC"/>
                <w:b/>
                <w:bCs/>
                <w:sz w:val="20"/>
                <w:szCs w:val="20"/>
                <w:highlight w:val="yellow"/>
              </w:rPr>
              <w:t>CANCELED</w:t>
            </w:r>
          </w:p>
          <w:p w14:paraId="79419B83" w14:textId="77777777" w:rsidR="00E54E79" w:rsidRDefault="00E54E7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5EC79A" w14:textId="36EDAC4B" w:rsidR="00E54E79" w:rsidRDefault="00E54E7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10/12/23 Bible Foundation Class @6:30 (Door #3)</w:t>
            </w:r>
          </w:p>
          <w:p w14:paraId="5187F573" w14:textId="77777777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9215079" w14:textId="0DC61F11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10/17/23 Food Ministry-Free Community Meal 5:00-6:00pm</w:t>
            </w:r>
          </w:p>
          <w:p w14:paraId="69081783" w14:textId="77777777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FDD8626" w14:textId="60701D18" w:rsidR="00E54E7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10/17/23 Youth Group Bible Study 6:00-8:00pm (Door #4)</w:t>
            </w:r>
          </w:p>
          <w:p w14:paraId="04D00816" w14:textId="77777777" w:rsidR="00E54E79" w:rsidRDefault="00E54E7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4E439D2" w14:textId="4F934543" w:rsidR="00E54E79" w:rsidRDefault="00E54E7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10/19/23 Bible Foundation Class @6:30pm (Door #3)</w:t>
            </w:r>
          </w:p>
          <w:p w14:paraId="72684C9D" w14:textId="77777777" w:rsidR="00410546" w:rsidRDefault="0041054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3705FE" w14:textId="1F2AF9BF" w:rsidR="00410546" w:rsidRDefault="0041054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10/23/23 City Sisters (Door #3) 6:30-8:00pm</w:t>
            </w:r>
          </w:p>
          <w:p w14:paraId="439EA7CA" w14:textId="77777777" w:rsidR="00410546" w:rsidRDefault="0041054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4CDC081" w14:textId="2ABA3BCB" w:rsidR="00410546" w:rsidRDefault="0041054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10/24/23 Trunk-R-Treat @ Northridge School. 6:00-8:00pm (Contact Diana for more info) ***Hot dog and candy donations needed***</w:t>
            </w:r>
          </w:p>
          <w:p w14:paraId="30D7B63D" w14:textId="77777777" w:rsidR="00410546" w:rsidRDefault="0041054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B71328D" w14:textId="7CE48CF8" w:rsidR="00410546" w:rsidRDefault="0041054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10/31/23 Treat-Your-Streets at the Blast Center (2437 Ontario Ave.) 6:00-8:00pm (Contact Diana for more info) ***Hot dog and candy donations needed***</w:t>
            </w:r>
          </w:p>
          <w:p w14:paraId="122ACD47" w14:textId="01662898" w:rsidR="00394458" w:rsidRPr="00EC309B" w:rsidRDefault="0039445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93B0766" w:rsidR="007B2D68" w:rsidRPr="007B2D68" w:rsidRDefault="004D40F2" w:rsidP="00CD3DA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6AAF3FA3" w14:textId="3FBB68A9" w:rsidR="00C12182" w:rsidRDefault="00577E96" w:rsidP="00E54E79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7E44163" w14:textId="66535A5B" w:rsidR="00CB355A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E54E7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Acts 6:8-13</w:t>
            </w:r>
          </w:p>
          <w:p w14:paraId="1C328222" w14:textId="4B469FF5" w:rsidR="00E45299" w:rsidRDefault="00E45299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E54E7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Acts 7:54-60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3461EAE9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***If you consider New City your home church</w:t>
      </w:r>
      <w:r w:rsidR="001844B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member</w:t>
      </w:r>
      <w:r w:rsidR="001844B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242"/>
    <w:rsid w:val="000C3AC7"/>
    <w:rsid w:val="000C63FB"/>
    <w:rsid w:val="000D141D"/>
    <w:rsid w:val="000D15B1"/>
    <w:rsid w:val="000D38E8"/>
    <w:rsid w:val="000D4AF9"/>
    <w:rsid w:val="000D6530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44B0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458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0546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0865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21FA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3DA2"/>
    <w:rsid w:val="00CD7511"/>
    <w:rsid w:val="00CE156A"/>
    <w:rsid w:val="00CE2115"/>
    <w:rsid w:val="00CE4FF6"/>
    <w:rsid w:val="00CF0C31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1641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45299"/>
    <w:rsid w:val="00E53991"/>
    <w:rsid w:val="00E54042"/>
    <w:rsid w:val="00E54E79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C766A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010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lucas</dc:creator>
  <cp:lastModifiedBy>Misty Lucas</cp:lastModifiedBy>
  <cp:revision>2</cp:revision>
  <cp:lastPrinted>2023-09-10T14:00:00Z</cp:lastPrinted>
  <dcterms:created xsi:type="dcterms:W3CDTF">2023-10-08T00:52:00Z</dcterms:created>
  <dcterms:modified xsi:type="dcterms:W3CDTF">2023-10-08T00:52:00Z</dcterms:modified>
</cp:coreProperties>
</file>